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80" w:rsidRPr="00B82339" w:rsidRDefault="008C7F80" w:rsidP="008C7F80">
      <w:pPr>
        <w:pStyle w:val="NoSpacing"/>
        <w:rPr>
          <w:rFonts w:ascii="Garamond" w:hAnsi="Garamond"/>
          <w:b/>
          <w:kern w:val="24"/>
          <w:sz w:val="20"/>
          <w:szCs w:val="20"/>
        </w:rPr>
      </w:pPr>
      <w:r>
        <w:rPr>
          <w:rFonts w:ascii="Garamond" w:hAnsi="Garamond"/>
          <w:b/>
          <w:kern w:val="24"/>
          <w:sz w:val="20"/>
          <w:szCs w:val="20"/>
        </w:rPr>
        <w:t>RESTITUTION CONFERENCE (2016</w:t>
      </w:r>
      <w:r w:rsidRPr="00B82339">
        <w:rPr>
          <w:rFonts w:ascii="Garamond" w:hAnsi="Garamond"/>
          <w:b/>
          <w:kern w:val="24"/>
          <w:sz w:val="20"/>
          <w:szCs w:val="20"/>
        </w:rPr>
        <w:t>)</w:t>
      </w:r>
    </w:p>
    <w:p w:rsidR="008C7F80" w:rsidRPr="00DA122F" w:rsidRDefault="008C7F80" w:rsidP="008C7F80">
      <w:pPr>
        <w:rPr>
          <w:rFonts w:ascii="Garamond" w:hAnsi="Garamond" w:cs="Arial"/>
          <w:sz w:val="20"/>
          <w:szCs w:val="20"/>
        </w:rPr>
      </w:pPr>
      <w:r w:rsidRPr="00DA122F">
        <w:rPr>
          <w:rFonts w:ascii="Garamond" w:hAnsi="Garamond" w:cs="Arial"/>
          <w:sz w:val="20"/>
          <w:szCs w:val="20"/>
        </w:rPr>
        <w:t>The Restitution Foundation in partnership with the Human Sciences Research Council (HSRC) and the Castle of Good Hope with a range of other partners held the inaugural Restitution Conference on the 9</w:t>
      </w:r>
      <w:r w:rsidRPr="00DA122F">
        <w:rPr>
          <w:rFonts w:ascii="Garamond" w:hAnsi="Garamond" w:cs="Arial"/>
          <w:sz w:val="20"/>
          <w:szCs w:val="20"/>
          <w:vertAlign w:val="superscript"/>
        </w:rPr>
        <w:t>th</w:t>
      </w:r>
      <w:r w:rsidRPr="00DA122F">
        <w:rPr>
          <w:rFonts w:ascii="Garamond" w:hAnsi="Garamond" w:cs="Arial"/>
          <w:sz w:val="20"/>
          <w:szCs w:val="20"/>
        </w:rPr>
        <w:t xml:space="preserve"> and 10</w:t>
      </w:r>
      <w:r w:rsidRPr="00DA122F">
        <w:rPr>
          <w:rFonts w:ascii="Garamond" w:hAnsi="Garamond" w:cs="Arial"/>
          <w:sz w:val="20"/>
          <w:szCs w:val="20"/>
          <w:vertAlign w:val="superscript"/>
        </w:rPr>
        <w:t>th</w:t>
      </w:r>
      <w:r w:rsidRPr="00DA122F">
        <w:rPr>
          <w:rFonts w:ascii="Garamond" w:hAnsi="Garamond" w:cs="Arial"/>
          <w:sz w:val="20"/>
          <w:szCs w:val="20"/>
        </w:rPr>
        <w:t xml:space="preserve"> of November 2016 at the Castle of Good Hope in Cape Town.</w:t>
      </w:r>
    </w:p>
    <w:p w:rsidR="008C7F80" w:rsidRPr="00DA122F" w:rsidRDefault="008C7F80" w:rsidP="008C7F80">
      <w:pPr>
        <w:rPr>
          <w:rFonts w:ascii="Garamond" w:hAnsi="Garamond" w:cs="Arial"/>
          <w:sz w:val="20"/>
          <w:szCs w:val="20"/>
        </w:rPr>
      </w:pPr>
      <w:r w:rsidRPr="00DA122F">
        <w:rPr>
          <w:rFonts w:ascii="Garamond" w:hAnsi="Garamond" w:cs="Arial"/>
          <w:sz w:val="20"/>
          <w:szCs w:val="20"/>
        </w:rPr>
        <w:t xml:space="preserve">The conference was opened with an intergenerational panel discussion on the need for restitution in South Africa. The panellists were Adv </w:t>
      </w:r>
      <w:proofErr w:type="spellStart"/>
      <w:r w:rsidRPr="00DA122F">
        <w:rPr>
          <w:rFonts w:ascii="Garamond" w:hAnsi="Garamond" w:cs="Arial"/>
          <w:sz w:val="20"/>
          <w:szCs w:val="20"/>
        </w:rPr>
        <w:t>Thuli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A122F">
        <w:rPr>
          <w:rFonts w:ascii="Garamond" w:hAnsi="Garamond" w:cs="Arial"/>
          <w:sz w:val="20"/>
          <w:szCs w:val="20"/>
        </w:rPr>
        <w:t>Madonsela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and her daughter </w:t>
      </w:r>
      <w:proofErr w:type="spellStart"/>
      <w:r w:rsidRPr="00DA122F">
        <w:rPr>
          <w:rFonts w:ascii="Garamond" w:hAnsi="Garamond" w:cs="Arial"/>
          <w:sz w:val="20"/>
          <w:szCs w:val="20"/>
        </w:rPr>
        <w:t>Wenzile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; Dr Leon </w:t>
      </w:r>
      <w:proofErr w:type="spellStart"/>
      <w:r w:rsidRPr="00DA122F">
        <w:rPr>
          <w:rFonts w:ascii="Garamond" w:hAnsi="Garamond" w:cs="Arial"/>
          <w:sz w:val="20"/>
          <w:szCs w:val="20"/>
        </w:rPr>
        <w:t>Wessels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and his daughter Erica and Ms </w:t>
      </w:r>
      <w:proofErr w:type="spellStart"/>
      <w:r w:rsidRPr="00DA122F">
        <w:rPr>
          <w:rFonts w:ascii="Garamond" w:hAnsi="Garamond" w:cs="Arial"/>
          <w:sz w:val="20"/>
          <w:szCs w:val="20"/>
        </w:rPr>
        <w:t>NomondeCalata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and her son </w:t>
      </w:r>
      <w:proofErr w:type="spellStart"/>
      <w:r w:rsidRPr="00DA122F">
        <w:rPr>
          <w:rFonts w:ascii="Garamond" w:hAnsi="Garamond" w:cs="Arial"/>
          <w:sz w:val="20"/>
          <w:szCs w:val="20"/>
        </w:rPr>
        <w:t>Lukhanyo</w:t>
      </w:r>
      <w:proofErr w:type="spellEnd"/>
      <w:r w:rsidRPr="00DA122F">
        <w:rPr>
          <w:rFonts w:ascii="Garamond" w:hAnsi="Garamond" w:cs="Arial"/>
          <w:sz w:val="20"/>
          <w:szCs w:val="20"/>
        </w:rPr>
        <w:t>.</w:t>
      </w:r>
    </w:p>
    <w:p w:rsidR="008C7F80" w:rsidRPr="00DA122F" w:rsidRDefault="008C7F80" w:rsidP="008C7F80">
      <w:pPr>
        <w:rPr>
          <w:rFonts w:ascii="Garamond" w:hAnsi="Garamond" w:cs="Arial"/>
          <w:sz w:val="20"/>
          <w:szCs w:val="20"/>
        </w:rPr>
      </w:pPr>
      <w:r w:rsidRPr="00DA122F">
        <w:rPr>
          <w:rFonts w:ascii="Garamond" w:hAnsi="Garamond" w:cs="Arial"/>
          <w:sz w:val="20"/>
          <w:szCs w:val="20"/>
        </w:rPr>
        <w:t>More than 300 people attended the conference and 40 papers on a wide range of restitution related topics were presented.</w:t>
      </w:r>
    </w:p>
    <w:p w:rsidR="008C7F80" w:rsidRDefault="008C7F80" w:rsidP="008C7F80">
      <w:pPr>
        <w:rPr>
          <w:rFonts w:ascii="Garamond" w:hAnsi="Garamond" w:cs="Arial"/>
          <w:sz w:val="20"/>
          <w:szCs w:val="20"/>
        </w:rPr>
      </w:pPr>
      <w:r w:rsidRPr="00DA122F">
        <w:rPr>
          <w:rFonts w:ascii="Garamond" w:hAnsi="Garamond" w:cs="Arial"/>
          <w:sz w:val="20"/>
          <w:szCs w:val="20"/>
        </w:rPr>
        <w:t xml:space="preserve">During the conference the Restitution Foundation made restitution awards to Prof </w:t>
      </w:r>
      <w:proofErr w:type="spellStart"/>
      <w:r w:rsidRPr="00DA122F">
        <w:rPr>
          <w:rFonts w:ascii="Garamond" w:hAnsi="Garamond" w:cs="Arial"/>
          <w:sz w:val="20"/>
          <w:szCs w:val="20"/>
        </w:rPr>
        <w:t>Sabelo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A122F">
        <w:rPr>
          <w:rFonts w:ascii="Garamond" w:hAnsi="Garamond" w:cs="Arial"/>
          <w:sz w:val="20"/>
          <w:szCs w:val="20"/>
        </w:rPr>
        <w:t>Ndlovu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A122F">
        <w:rPr>
          <w:rFonts w:ascii="Garamond" w:hAnsi="Garamond" w:cs="Arial"/>
          <w:sz w:val="20"/>
          <w:szCs w:val="20"/>
        </w:rPr>
        <w:t>Gatsheni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, the </w:t>
      </w:r>
      <w:proofErr w:type="spellStart"/>
      <w:r w:rsidRPr="00DA122F">
        <w:rPr>
          <w:rFonts w:ascii="Garamond" w:hAnsi="Garamond" w:cs="Arial"/>
          <w:sz w:val="20"/>
          <w:szCs w:val="20"/>
        </w:rPr>
        <w:t>Khulumani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Support Group and </w:t>
      </w:r>
      <w:proofErr w:type="spellStart"/>
      <w:r w:rsidRPr="00DA122F">
        <w:rPr>
          <w:rFonts w:ascii="Garamond" w:hAnsi="Garamond" w:cs="Arial"/>
          <w:sz w:val="20"/>
          <w:szCs w:val="20"/>
        </w:rPr>
        <w:t>Stefaans</w:t>
      </w:r>
      <w:proofErr w:type="spellEnd"/>
      <w:r w:rsidRPr="00DA122F">
        <w:rPr>
          <w:rFonts w:ascii="Garamond" w:hAnsi="Garamond" w:cs="Arial"/>
          <w:sz w:val="20"/>
          <w:szCs w:val="20"/>
        </w:rPr>
        <w:t xml:space="preserve"> Coetzee and the South African Truth and Reconciliation Commission (TRC).</w:t>
      </w:r>
    </w:p>
    <w:p w:rsidR="008C7F80" w:rsidRPr="00DA122F" w:rsidRDefault="008C7F80" w:rsidP="008C7F80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Booklet for the 2016 restitution conference</w:t>
      </w:r>
    </w:p>
    <w:p w:rsidR="008C7F80" w:rsidRDefault="008C7F80" w:rsidP="008C7F80">
      <w:pPr>
        <w:pStyle w:val="NoSpacing"/>
        <w:rPr>
          <w:rFonts w:ascii="Garamond" w:hAnsi="Garamond"/>
          <w:kern w:val="24"/>
          <w:sz w:val="20"/>
          <w:szCs w:val="20"/>
        </w:rPr>
      </w:pPr>
      <w:r>
        <w:rPr>
          <w:rFonts w:ascii="Garamond" w:hAnsi="Garamond"/>
          <w:kern w:val="24"/>
          <w:sz w:val="20"/>
          <w:szCs w:val="20"/>
        </w:rPr>
        <w:t>Report on the 2016 restitution conference.</w:t>
      </w:r>
    </w:p>
    <w:p w:rsidR="008C7F80" w:rsidRDefault="008C7F80" w:rsidP="008C7F80">
      <w:pPr>
        <w:pStyle w:val="NoSpacing"/>
      </w:pPr>
    </w:p>
    <w:p w:rsidR="008C7F80" w:rsidRPr="00DA122F" w:rsidRDefault="008C7F80" w:rsidP="008C7F80">
      <w:pPr>
        <w:rPr>
          <w:rFonts w:ascii="Garamond" w:hAnsi="Garamond" w:cs="Arial"/>
          <w:b/>
          <w:sz w:val="20"/>
          <w:szCs w:val="20"/>
        </w:rPr>
      </w:pPr>
      <w:r w:rsidRPr="00DA122F">
        <w:rPr>
          <w:rFonts w:ascii="Garamond" w:hAnsi="Garamond" w:cs="Arial"/>
          <w:b/>
          <w:sz w:val="20"/>
          <w:szCs w:val="20"/>
        </w:rPr>
        <w:t>RESTITUTION LOCATING OURSELVES AN</w:t>
      </w:r>
      <w:r>
        <w:rPr>
          <w:rFonts w:ascii="Garamond" w:hAnsi="Garamond" w:cs="Arial"/>
          <w:b/>
          <w:sz w:val="20"/>
          <w:szCs w:val="20"/>
        </w:rPr>
        <w:t>D JOINING THE CONVERSATION</w:t>
      </w:r>
    </w:p>
    <w:p w:rsidR="008C7F80" w:rsidRDefault="008C7F80" w:rsidP="008C7F80">
      <w:pPr>
        <w:spacing w:after="0" w:line="240" w:lineRule="auto"/>
        <w:rPr>
          <w:rFonts w:ascii="Garamond" w:eastAsiaTheme="minorEastAsia" w:hAnsi="Garamond" w:cs="Arial"/>
          <w:color w:val="000000" w:themeColor="text1"/>
          <w:kern w:val="24"/>
          <w:sz w:val="20"/>
          <w:szCs w:val="20"/>
          <w:lang w:eastAsia="en-ZA"/>
        </w:rPr>
      </w:pPr>
      <w:r w:rsidRPr="00DA122F">
        <w:rPr>
          <w:rFonts w:ascii="Garamond" w:eastAsiaTheme="minorEastAsia" w:hAnsi="Garamond" w:cs="Arial"/>
          <w:color w:val="000000" w:themeColor="text1"/>
          <w:kern w:val="24"/>
          <w:sz w:val="20"/>
          <w:szCs w:val="20"/>
          <w:lang w:eastAsia="en-ZA"/>
        </w:rPr>
        <w:t xml:space="preserve">As part of the conference the Restitution Foundation interviewed a number of participants on their understanding of the need for restitution </w:t>
      </w:r>
    </w:p>
    <w:p w:rsidR="008C7F80" w:rsidRDefault="008C7F80"/>
    <w:sectPr w:rsidR="008C7F80" w:rsidSect="004B7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7F80"/>
    <w:rsid w:val="003A76C3"/>
    <w:rsid w:val="004B7A9C"/>
    <w:rsid w:val="005D634E"/>
    <w:rsid w:val="008C7F80"/>
    <w:rsid w:val="00D76C6B"/>
    <w:rsid w:val="00E06EDC"/>
    <w:rsid w:val="00FE1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C7F8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8C7F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Deon Snyman</dc:creator>
  <cp:lastModifiedBy>Deon Snyman</cp:lastModifiedBy>
  <cp:revision>1</cp:revision>
  <dcterms:created xsi:type="dcterms:W3CDTF">2018-05-08T15:27:00Z</dcterms:created>
  <dcterms:modified xsi:type="dcterms:W3CDTF">2018-05-08T15:30:00Z</dcterms:modified>
</cp:coreProperties>
</file>